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D4C9" w14:textId="77777777" w:rsidR="00D44985" w:rsidRPr="00641677" w:rsidRDefault="00D44985" w:rsidP="00D4498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40" w:lineRule="auto"/>
        <w:outlineLvl w:val="0"/>
        <w:rPr>
          <w:rFonts w:ascii="TyponineSans Lt" w:eastAsia="Arial Unicode MS" w:hAnsi="TyponineSans Lt" w:cs="Times New Roman"/>
          <w:b/>
          <w:bCs/>
          <w:color w:val="000000"/>
          <w:kern w:val="32"/>
          <w:sz w:val="24"/>
          <w:szCs w:val="24"/>
          <w:u w:color="000000"/>
          <w:bdr w:val="nil"/>
          <w:lang w:eastAsia="hr-HR"/>
        </w:rPr>
      </w:pPr>
    </w:p>
    <w:p w14:paraId="13B22459" w14:textId="7FF8E245" w:rsidR="00D44985" w:rsidRPr="00641677" w:rsidRDefault="006E0334" w:rsidP="0064167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40" w:lineRule="auto"/>
        <w:jc w:val="right"/>
        <w:outlineLvl w:val="0"/>
        <w:rPr>
          <w:rFonts w:ascii="TyponineSans Lt" w:eastAsia="Arial Unicode MS" w:hAnsi="TyponineSans Lt" w:cs="Times New Roman"/>
          <w:b/>
          <w:bCs/>
          <w:color w:val="000000"/>
          <w:kern w:val="32"/>
          <w:sz w:val="24"/>
          <w:szCs w:val="24"/>
          <w:u w:color="000000"/>
          <w:bdr w:val="nil"/>
          <w:lang w:eastAsia="hr-HR"/>
        </w:rPr>
      </w:pPr>
      <w:r>
        <w:rPr>
          <w:rFonts w:ascii="TyponineSans Lt" w:eastAsia="Arial Unicode MS" w:hAnsi="TyponineSans Lt" w:cs="Times New Roman"/>
          <w:b/>
          <w:bCs/>
          <w:color w:val="000000"/>
          <w:kern w:val="32"/>
          <w:sz w:val="24"/>
          <w:szCs w:val="24"/>
          <w:u w:color="000000"/>
          <w:bdr w:val="nil"/>
          <w:lang w:eastAsia="hr-HR"/>
        </w:rPr>
        <w:t>Prilog 3</w:t>
      </w:r>
    </w:p>
    <w:p w14:paraId="34293197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yponineSans Lt" w:eastAsia="Arial Unicode MS" w:hAnsi="TyponineSans Lt" w:cs="Arial Unicode MS"/>
          <w:color w:val="000000"/>
          <w:sz w:val="24"/>
          <w:szCs w:val="24"/>
          <w:u w:color="000000"/>
          <w:bdr w:val="nil"/>
          <w:lang w:eastAsia="hr-HR"/>
        </w:rPr>
      </w:pPr>
    </w:p>
    <w:p w14:paraId="2B603DBB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yponineSans Lt" w:eastAsia="Arial Unicode MS" w:hAnsi="TyponineSans Lt" w:cs="Arial Unicode MS"/>
          <w:color w:val="000000"/>
          <w:sz w:val="24"/>
          <w:szCs w:val="24"/>
          <w:u w:color="000000"/>
          <w:bdr w:val="nil"/>
          <w:lang w:eastAsia="hr-HR"/>
        </w:rPr>
      </w:pPr>
    </w:p>
    <w:p w14:paraId="21A2C688" w14:textId="77777777" w:rsidR="006E0334" w:rsidRDefault="00D44985" w:rsidP="00D4498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40" w:lineRule="auto"/>
        <w:jc w:val="center"/>
        <w:outlineLvl w:val="0"/>
        <w:rPr>
          <w:rFonts w:ascii="TyponineSans Lt" w:eastAsia="Arial Unicode MS" w:hAnsi="TyponineSans Lt" w:cs="Times New Roman"/>
          <w:b/>
          <w:bCs/>
          <w:color w:val="000000"/>
          <w:kern w:val="32"/>
          <w:sz w:val="28"/>
          <w:szCs w:val="32"/>
          <w:u w:color="000000"/>
          <w:bdr w:val="nil"/>
          <w:lang w:eastAsia="hr-HR"/>
        </w:rPr>
      </w:pPr>
      <w:r w:rsidRPr="00926B98">
        <w:rPr>
          <w:rFonts w:ascii="TyponineSans Lt" w:eastAsia="Arial Unicode MS" w:hAnsi="TyponineSans Lt" w:cs="Times New Roman"/>
          <w:b/>
          <w:bCs/>
          <w:color w:val="000000"/>
          <w:kern w:val="32"/>
          <w:sz w:val="28"/>
          <w:szCs w:val="32"/>
          <w:u w:color="000000"/>
          <w:bdr w:val="nil"/>
          <w:lang w:eastAsia="hr-HR"/>
        </w:rPr>
        <w:t xml:space="preserve">IZJAVA </w:t>
      </w:r>
    </w:p>
    <w:p w14:paraId="262CFA8A" w14:textId="6500AFA9" w:rsidR="00D44985" w:rsidRPr="00926B98" w:rsidRDefault="006E0334" w:rsidP="00D4498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 w:line="240" w:lineRule="auto"/>
        <w:jc w:val="center"/>
        <w:outlineLvl w:val="0"/>
        <w:rPr>
          <w:rFonts w:ascii="TyponineSans Lt" w:eastAsia="Times New Roman" w:hAnsi="TyponineSans Lt" w:cs="Times New Roman"/>
          <w:b/>
          <w:bCs/>
          <w:color w:val="000000"/>
          <w:kern w:val="32"/>
          <w:sz w:val="28"/>
          <w:szCs w:val="32"/>
          <w:u w:color="000000"/>
          <w:bdr w:val="nil"/>
          <w:lang w:eastAsia="hr-HR"/>
        </w:rPr>
      </w:pPr>
      <w:r>
        <w:rPr>
          <w:rFonts w:ascii="TyponineSans Lt" w:eastAsia="Arial Unicode MS" w:hAnsi="TyponineSans Lt" w:cs="Times New Roman"/>
          <w:b/>
          <w:bCs/>
          <w:color w:val="000000"/>
          <w:kern w:val="32"/>
          <w:sz w:val="28"/>
          <w:szCs w:val="32"/>
          <w:u w:color="000000"/>
          <w:bdr w:val="nil"/>
          <w:lang w:eastAsia="hr-HR"/>
        </w:rPr>
        <w:t>o tehničkim i stručnim sposobnostima ponuditelja</w:t>
      </w:r>
    </w:p>
    <w:p w14:paraId="35FFAFCA" w14:textId="21932319" w:rsidR="00A30533" w:rsidRDefault="00A30533" w:rsidP="00A3053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A30533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 xml:space="preserve">U sklopu </w:t>
      </w:r>
      <w:r w:rsidR="006E0334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jednostavne nabave usluge</w:t>
      </w:r>
    </w:p>
    <w:p w14:paraId="11584A02" w14:textId="77777777" w:rsidR="00A30533" w:rsidRPr="00A30533" w:rsidRDefault="00A30533" w:rsidP="00A3053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14:paraId="4351A260" w14:textId="77777777" w:rsidR="006E4C48" w:rsidRDefault="006E4C48" w:rsidP="006E4C48">
      <w:pPr>
        <w:jc w:val="center"/>
        <w:rPr>
          <w:rFonts w:ascii="TyponineSans Lt" w:hAnsi="TyponineSans Lt"/>
          <w:b/>
          <w:bCs/>
          <w:sz w:val="28"/>
          <w:szCs w:val="28"/>
        </w:rPr>
      </w:pPr>
      <w:r w:rsidRPr="009330C7">
        <w:rPr>
          <w:rFonts w:ascii="TyponineSans Lt" w:hAnsi="TyponineSans Lt"/>
          <w:b/>
          <w:bCs/>
          <w:sz w:val="28"/>
          <w:szCs w:val="28"/>
        </w:rPr>
        <w:t>ODRŽAVANJE I POPRAVCI SLUŽBENIH VOZILA I VLAKA</w:t>
      </w:r>
    </w:p>
    <w:p w14:paraId="5ABE9B06" w14:textId="62F78040" w:rsidR="006E0334" w:rsidRPr="008A0C49" w:rsidRDefault="006E0334" w:rsidP="006E0334">
      <w:pPr>
        <w:jc w:val="center"/>
        <w:rPr>
          <w:rFonts w:ascii="TyponineSans Lt" w:hAnsi="TyponineSans Lt"/>
          <w:sz w:val="28"/>
          <w:szCs w:val="28"/>
        </w:rPr>
      </w:pPr>
      <w:r w:rsidRPr="008A0C49">
        <w:rPr>
          <w:rFonts w:ascii="TyponineSans Lt" w:hAnsi="TyponineSans Lt"/>
          <w:sz w:val="28"/>
          <w:szCs w:val="28"/>
        </w:rPr>
        <w:t>JN-</w:t>
      </w:r>
      <w:r w:rsidR="006E4C48">
        <w:rPr>
          <w:rFonts w:ascii="TyponineSans Lt" w:hAnsi="TyponineSans Lt"/>
          <w:sz w:val="28"/>
          <w:szCs w:val="28"/>
        </w:rPr>
        <w:t>3</w:t>
      </w:r>
      <w:r w:rsidRPr="008A0C49">
        <w:rPr>
          <w:rFonts w:ascii="TyponineSans Lt" w:hAnsi="TyponineSans Lt"/>
          <w:sz w:val="28"/>
          <w:szCs w:val="28"/>
        </w:rPr>
        <w:t>/202</w:t>
      </w:r>
      <w:r w:rsidR="006E4C48">
        <w:rPr>
          <w:rFonts w:ascii="TyponineSans Lt" w:hAnsi="TyponineSans Lt"/>
          <w:sz w:val="28"/>
          <w:szCs w:val="28"/>
        </w:rPr>
        <w:t>6</w:t>
      </w:r>
    </w:p>
    <w:p w14:paraId="630910CC" w14:textId="77777777" w:rsidR="00A30533" w:rsidRPr="00641677" w:rsidRDefault="00A30533" w:rsidP="00A3053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yponineSans Lt" w:eastAsia="Arial Unicode MS" w:hAnsi="TyponineSans Lt" w:cs="Times New Roman"/>
          <w:b/>
          <w:bCs/>
          <w:color w:val="000000"/>
          <w:sz w:val="24"/>
          <w:szCs w:val="24"/>
          <w:u w:color="000000"/>
          <w:bdr w:val="nil"/>
          <w:lang w:eastAsia="hr-HR"/>
        </w:rPr>
      </w:pPr>
    </w:p>
    <w:p w14:paraId="2022071C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b/>
          <w:bCs/>
          <w:color w:val="000000"/>
          <w:sz w:val="24"/>
          <w:szCs w:val="24"/>
          <w:u w:color="000000"/>
          <w:bdr w:val="nil"/>
          <w:lang w:eastAsia="hr-HR"/>
        </w:rPr>
      </w:pPr>
    </w:p>
    <w:p w14:paraId="547790F1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b/>
          <w:bCs/>
          <w:color w:val="000000"/>
          <w:sz w:val="24"/>
          <w:szCs w:val="24"/>
          <w:u w:color="000000"/>
          <w:bdr w:val="nil"/>
          <w:lang w:eastAsia="hr-HR"/>
        </w:rPr>
      </w:pPr>
      <w:r w:rsidRPr="00641677">
        <w:rPr>
          <w:rFonts w:ascii="TyponineSans Lt" w:eastAsia="Arial Unicode MS" w:hAnsi="TyponineSans Lt" w:cs="Times New Roman"/>
          <w:b/>
          <w:bCs/>
          <w:color w:val="000000"/>
          <w:sz w:val="24"/>
          <w:szCs w:val="24"/>
          <w:u w:color="000000"/>
          <w:bdr w:val="nil"/>
          <w:lang w:eastAsia="hr-HR"/>
        </w:rPr>
        <w:t xml:space="preserve">Naručitelj: </w:t>
      </w:r>
      <w:r w:rsidRPr="00A30533">
        <w:rPr>
          <w:rFonts w:ascii="TyponineSans Lt" w:eastAsia="TyponineSans Lt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Javna ustanova „Park prirode Kopač</w:t>
      </w:r>
      <w:proofErr w:type="spellStart"/>
      <w:r w:rsidRPr="00A30533">
        <w:rPr>
          <w:rFonts w:ascii="TyponineSans Lt" w:eastAsia="TyponineSans Lt" w:hAnsi="TyponineSans Lt" w:cs="Times New Roman"/>
          <w:color w:val="000000"/>
          <w:sz w:val="24"/>
          <w:szCs w:val="24"/>
          <w:u w:color="000000"/>
          <w:bdr w:val="nil"/>
          <w:lang w:val="it-IT" w:eastAsia="hr-HR"/>
        </w:rPr>
        <w:t>ki</w:t>
      </w:r>
      <w:proofErr w:type="spellEnd"/>
      <w:r w:rsidRPr="00A30533">
        <w:rPr>
          <w:rFonts w:ascii="TyponineSans Lt" w:eastAsia="TyponineSans Lt" w:hAnsi="TyponineSans Lt" w:cs="Times New Roman"/>
          <w:color w:val="000000"/>
          <w:sz w:val="24"/>
          <w:szCs w:val="24"/>
          <w:u w:color="000000"/>
          <w:bdr w:val="nil"/>
          <w:lang w:val="it-IT" w:eastAsia="hr-HR"/>
        </w:rPr>
        <w:t xml:space="preserve"> </w:t>
      </w:r>
      <w:proofErr w:type="spellStart"/>
      <w:r w:rsidRPr="00A30533">
        <w:rPr>
          <w:rFonts w:ascii="TyponineSans Lt" w:eastAsia="TyponineSans Lt" w:hAnsi="TyponineSans Lt" w:cs="Times New Roman"/>
          <w:color w:val="000000"/>
          <w:sz w:val="24"/>
          <w:szCs w:val="24"/>
          <w:u w:color="000000"/>
          <w:bdr w:val="nil"/>
          <w:lang w:val="it-IT" w:eastAsia="hr-HR"/>
        </w:rPr>
        <w:t>rit</w:t>
      </w:r>
      <w:proofErr w:type="spellEnd"/>
      <w:r w:rsidRPr="00A30533">
        <w:rPr>
          <w:rFonts w:ascii="TyponineSans Lt" w:eastAsia="TyponineSans Lt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 xml:space="preserve">“, Mali </w:t>
      </w:r>
      <w:proofErr w:type="spellStart"/>
      <w:r w:rsidRPr="00A30533">
        <w:rPr>
          <w:rFonts w:ascii="TyponineSans Lt" w:eastAsia="TyponineSans Lt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Sakadaš</w:t>
      </w:r>
      <w:proofErr w:type="spellEnd"/>
      <w:r w:rsidRPr="00A30533">
        <w:rPr>
          <w:rFonts w:ascii="TyponineSans Lt" w:eastAsia="TyponineSans Lt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 xml:space="preserve"> 1, 31327 Kopačevo, Bilje</w:t>
      </w:r>
      <w:r w:rsidRPr="00A30533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ab/>
      </w:r>
      <w:r w:rsidRPr="00641677">
        <w:rPr>
          <w:rFonts w:ascii="TyponineSans Lt" w:eastAsia="Arial Unicode MS" w:hAnsi="TyponineSans Lt" w:cs="Times New Roman"/>
          <w:b/>
          <w:bCs/>
          <w:color w:val="000000"/>
          <w:sz w:val="24"/>
          <w:szCs w:val="24"/>
          <w:u w:color="000000"/>
          <w:bdr w:val="nil"/>
          <w:lang w:eastAsia="hr-HR"/>
        </w:rPr>
        <w:tab/>
      </w:r>
      <w:r w:rsidRPr="00641677">
        <w:rPr>
          <w:rFonts w:ascii="TyponineSans Lt" w:eastAsia="Arial Unicode MS" w:hAnsi="TyponineSans Lt" w:cs="Times New Roman"/>
          <w:b/>
          <w:bCs/>
          <w:color w:val="000000"/>
          <w:sz w:val="24"/>
          <w:szCs w:val="24"/>
          <w:u w:color="000000"/>
          <w:bdr w:val="nil"/>
          <w:lang w:eastAsia="hr-HR"/>
        </w:rPr>
        <w:tab/>
      </w:r>
      <w:r w:rsidRPr="00641677">
        <w:rPr>
          <w:rFonts w:ascii="TyponineSans Lt" w:eastAsia="Arial Unicode MS" w:hAnsi="TyponineSans Lt" w:cs="Times New Roman"/>
          <w:b/>
          <w:bCs/>
          <w:color w:val="000000"/>
          <w:sz w:val="24"/>
          <w:szCs w:val="24"/>
          <w:u w:color="000000"/>
          <w:bdr w:val="nil"/>
          <w:lang w:eastAsia="hr-HR"/>
        </w:rPr>
        <w:tab/>
      </w:r>
      <w:r w:rsidRPr="00641677">
        <w:rPr>
          <w:rFonts w:ascii="TyponineSans Lt" w:eastAsia="Arial Unicode MS" w:hAnsi="TyponineSans Lt" w:cs="Times New Roman"/>
          <w:b/>
          <w:bCs/>
          <w:color w:val="000000"/>
          <w:sz w:val="24"/>
          <w:szCs w:val="24"/>
          <w:u w:color="000000"/>
          <w:bdr w:val="nil"/>
          <w:lang w:eastAsia="hr-HR"/>
        </w:rPr>
        <w:tab/>
      </w:r>
      <w:r w:rsidRPr="00641677">
        <w:rPr>
          <w:rFonts w:ascii="TyponineSans Lt" w:eastAsia="Arial Unicode MS" w:hAnsi="TyponineSans Lt" w:cs="Times New Roman"/>
          <w:b/>
          <w:bCs/>
          <w:color w:val="000000"/>
          <w:sz w:val="24"/>
          <w:szCs w:val="24"/>
          <w:u w:color="000000"/>
          <w:bdr w:val="nil"/>
          <w:lang w:eastAsia="hr-HR"/>
        </w:rPr>
        <w:tab/>
      </w:r>
    </w:p>
    <w:p w14:paraId="7AD1263B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b/>
          <w:bCs/>
          <w:color w:val="000000"/>
          <w:sz w:val="24"/>
          <w:szCs w:val="24"/>
          <w:u w:color="000000"/>
          <w:bdr w:val="nil"/>
          <w:lang w:eastAsia="hr-HR"/>
        </w:rPr>
      </w:pPr>
    </w:p>
    <w:p w14:paraId="44B4A842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b/>
          <w:bCs/>
          <w:color w:val="000000"/>
          <w:sz w:val="24"/>
          <w:szCs w:val="24"/>
          <w:u w:color="000000"/>
          <w:bdr w:val="nil"/>
          <w:lang w:eastAsia="hr-HR"/>
        </w:rPr>
      </w:pPr>
    </w:p>
    <w:p w14:paraId="61A7CB82" w14:textId="1BB84347" w:rsidR="00D44985" w:rsidRPr="00A30533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yponineSans Lt" w:eastAsia="Arial Unicode MS" w:hAnsi="TyponineSans Lt" w:cs="Times New Roman"/>
          <w:b/>
          <w:bCs/>
          <w:color w:val="000000"/>
          <w:sz w:val="26"/>
          <w:szCs w:val="28"/>
          <w:u w:color="000000"/>
          <w:bdr w:val="nil"/>
          <w:lang w:eastAsia="hr-HR"/>
        </w:rPr>
      </w:pPr>
      <w:r w:rsidRPr="00A30533">
        <w:rPr>
          <w:rFonts w:ascii="TyponineSans Lt" w:eastAsia="Arial Unicode MS" w:hAnsi="TyponineSans Lt" w:cs="Times New Roman"/>
          <w:b/>
          <w:bCs/>
          <w:color w:val="000000"/>
          <w:sz w:val="26"/>
          <w:szCs w:val="28"/>
          <w:u w:color="000000"/>
          <w:bdr w:val="nil"/>
          <w:lang w:eastAsia="hr-HR"/>
        </w:rPr>
        <w:t>IZJAVA</w:t>
      </w:r>
      <w:r w:rsidR="00952BB2">
        <w:rPr>
          <w:rFonts w:ascii="TyponineSans Lt" w:eastAsia="Arial Unicode MS" w:hAnsi="TyponineSans Lt" w:cs="Times New Roman"/>
          <w:b/>
          <w:bCs/>
          <w:color w:val="000000"/>
          <w:sz w:val="26"/>
          <w:szCs w:val="28"/>
          <w:u w:color="000000"/>
          <w:bdr w:val="nil"/>
          <w:lang w:eastAsia="hr-HR"/>
        </w:rPr>
        <w:t xml:space="preserve"> </w:t>
      </w:r>
    </w:p>
    <w:p w14:paraId="7D372AC4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14:paraId="22EA302B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14:paraId="0D46B53F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14:paraId="6CA3DA45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14:paraId="2139F16B" w14:textId="7B2A1B0F" w:rsidR="00560235" w:rsidRDefault="00D44985" w:rsidP="00A3053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641677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kojom gospodarski subjekt ____________________________</w:t>
      </w:r>
      <w:r w:rsidR="00A30533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__________</w:t>
      </w:r>
      <w:r w:rsidRPr="00641677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 xml:space="preserve"> izjavljuje da</w:t>
      </w:r>
      <w:r w:rsidR="006E0334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 xml:space="preserve"> ima na raspolaganju:</w:t>
      </w:r>
    </w:p>
    <w:p w14:paraId="74EDC900" w14:textId="77777777" w:rsidR="00560235" w:rsidRDefault="00560235" w:rsidP="00A3053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14:paraId="1A510E30" w14:textId="77777777" w:rsidR="00741882" w:rsidRPr="00AC458E" w:rsidRDefault="00741882" w:rsidP="0074188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AC458E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- najmanje dvije (2) dizalice nosivosti minimalno 4 tone</w:t>
      </w:r>
    </w:p>
    <w:p w14:paraId="329A00E9" w14:textId="77777777" w:rsidR="00741882" w:rsidRPr="00AC458E" w:rsidRDefault="00741882" w:rsidP="0074188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AC458E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- najmanje jednu (1) dizalicu nosivosti minimalno 5,5 tona</w:t>
      </w:r>
    </w:p>
    <w:p w14:paraId="5921AA55" w14:textId="77777777" w:rsidR="00741882" w:rsidRPr="00AC458E" w:rsidRDefault="00741882" w:rsidP="0074188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AC458E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- minimalno dva automehaničara</w:t>
      </w:r>
    </w:p>
    <w:p w14:paraId="7B9067DA" w14:textId="1C2F822F" w:rsidR="00741882" w:rsidRPr="00AC458E" w:rsidRDefault="00741882" w:rsidP="0074188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AC458E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 xml:space="preserve">- minimalno </w:t>
      </w:r>
      <w:r w:rsidR="003F6C73" w:rsidRPr="00AC458E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jedan</w:t>
      </w:r>
      <w:r w:rsidRPr="00AC458E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 xml:space="preserve"> autolimar</w:t>
      </w:r>
    </w:p>
    <w:p w14:paraId="6DED0264" w14:textId="77777777" w:rsidR="00741882" w:rsidRPr="00AC458E" w:rsidRDefault="00741882" w:rsidP="0074188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AC458E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- dijagnostički uređaj koji podržava vozila navedena u troškovniku</w:t>
      </w:r>
    </w:p>
    <w:p w14:paraId="38819B42" w14:textId="77777777" w:rsidR="00741882" w:rsidRPr="00AC458E" w:rsidRDefault="00741882" w:rsidP="0074188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AC458E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- čišćenje DPT filtera bez demontaže unutar maksimalno 2 sata</w:t>
      </w:r>
    </w:p>
    <w:p w14:paraId="5F2E003A" w14:textId="77777777" w:rsidR="00741882" w:rsidRPr="00AC458E" w:rsidRDefault="00741882" w:rsidP="0074188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AC458E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- ograđen prostor pod video nadzorom površine minimalno 400 m2</w:t>
      </w:r>
    </w:p>
    <w:p w14:paraId="03FAF696" w14:textId="02CB9554" w:rsidR="00A30533" w:rsidRPr="00641677" w:rsidRDefault="00741882" w:rsidP="0074188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AC458E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- mora garantirati primitak vozila i dijagnostiku kvara u roku od dva radna dana od prijave kvara</w:t>
      </w:r>
    </w:p>
    <w:p w14:paraId="188E257A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14:paraId="20406D06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14:paraId="20C14696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14:paraId="53FB14E9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14:paraId="625E021D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14:paraId="4B83F9B6" w14:textId="77777777" w:rsidR="00D44985" w:rsidRPr="00641677" w:rsidRDefault="00D44985" w:rsidP="00D4498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</w:pPr>
    </w:p>
    <w:p w14:paraId="08748F0C" w14:textId="07CE74C5" w:rsidR="00B92BF1" w:rsidRPr="00641677" w:rsidRDefault="00D44985" w:rsidP="006416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yponineSans Lt" w:hAnsi="TyponineSans Lt"/>
        </w:rPr>
      </w:pPr>
      <w:r w:rsidRPr="00641677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>Mjesto i datum</w:t>
      </w:r>
      <w:r w:rsidRPr="00641677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ab/>
      </w:r>
      <w:r w:rsidRPr="00641677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ab/>
      </w:r>
      <w:r w:rsidRPr="00641677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ab/>
        <w:t xml:space="preserve">M.P. </w:t>
      </w:r>
      <w:r w:rsidRPr="00641677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ab/>
      </w:r>
      <w:r w:rsidRPr="00641677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ab/>
      </w:r>
      <w:r w:rsidRPr="00641677">
        <w:rPr>
          <w:rFonts w:ascii="TyponineSans Lt" w:eastAsia="Arial Unicode MS" w:hAnsi="TyponineSans Lt" w:cs="Times New Roman"/>
          <w:color w:val="000000"/>
          <w:sz w:val="24"/>
          <w:szCs w:val="24"/>
          <w:u w:color="000000"/>
          <w:bdr w:val="nil"/>
          <w:lang w:eastAsia="hr-HR"/>
        </w:rPr>
        <w:tab/>
        <w:t>Potpis osobe ovlaštene za zastupanje</w:t>
      </w:r>
    </w:p>
    <w:sectPr w:rsidR="00B92BF1" w:rsidRPr="00641677" w:rsidSect="00D44985">
      <w:headerReference w:type="default" r:id="rId8"/>
      <w:footerReference w:type="default" r:id="rId9"/>
      <w:pgSz w:w="11900" w:h="16840" w:code="9"/>
      <w:pgMar w:top="1134" w:right="1276" w:bottom="1701" w:left="1134" w:header="567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DC73" w14:textId="77777777" w:rsidR="00FC506F" w:rsidRDefault="00FC506F" w:rsidP="00D44985">
      <w:pPr>
        <w:spacing w:after="0" w:line="240" w:lineRule="auto"/>
      </w:pPr>
      <w:r>
        <w:separator/>
      </w:r>
    </w:p>
  </w:endnote>
  <w:endnote w:type="continuationSeparator" w:id="0">
    <w:p w14:paraId="56341610" w14:textId="77777777" w:rsidR="00FC506F" w:rsidRDefault="00FC506F" w:rsidP="00D4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yponineSans Lt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2C00" w14:textId="758F919A" w:rsidR="00C74A4D" w:rsidRDefault="00C74A4D" w:rsidP="00C74A4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18DF" w14:textId="77777777" w:rsidR="00FC506F" w:rsidRDefault="00FC506F" w:rsidP="00D44985">
      <w:pPr>
        <w:spacing w:after="0" w:line="240" w:lineRule="auto"/>
      </w:pPr>
      <w:r>
        <w:separator/>
      </w:r>
    </w:p>
  </w:footnote>
  <w:footnote w:type="continuationSeparator" w:id="0">
    <w:p w14:paraId="77CAC44C" w14:textId="77777777" w:rsidR="00FC506F" w:rsidRDefault="00FC506F" w:rsidP="00D4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4457" w14:textId="4B1ABFD1" w:rsidR="00D44985" w:rsidRDefault="00D44985" w:rsidP="00D44985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20A9"/>
    <w:multiLevelType w:val="hybridMultilevel"/>
    <w:tmpl w:val="C70C97FA"/>
    <w:lvl w:ilvl="0" w:tplc="75C2ED2E">
      <w:start w:val="2"/>
      <w:numFmt w:val="bullet"/>
      <w:lvlText w:val="-"/>
      <w:lvlJc w:val="left"/>
      <w:pPr>
        <w:ind w:left="720" w:hanging="360"/>
      </w:pPr>
      <w:rPr>
        <w:rFonts w:ascii="TyponineSans Lt" w:eastAsia="Arial Unicode MS" w:hAnsi="TyponineSans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85"/>
    <w:rsid w:val="000151EF"/>
    <w:rsid w:val="00033696"/>
    <w:rsid w:val="000657EF"/>
    <w:rsid w:val="000E111E"/>
    <w:rsid w:val="000F2727"/>
    <w:rsid w:val="00222C81"/>
    <w:rsid w:val="00264C18"/>
    <w:rsid w:val="00294810"/>
    <w:rsid w:val="00294D04"/>
    <w:rsid w:val="003715E3"/>
    <w:rsid w:val="00397F6C"/>
    <w:rsid w:val="003A33DE"/>
    <w:rsid w:val="003B1333"/>
    <w:rsid w:val="003F6C73"/>
    <w:rsid w:val="00402BD8"/>
    <w:rsid w:val="004671A5"/>
    <w:rsid w:val="00491E47"/>
    <w:rsid w:val="004D42F2"/>
    <w:rsid w:val="00545512"/>
    <w:rsid w:val="00560235"/>
    <w:rsid w:val="005B19BF"/>
    <w:rsid w:val="00641677"/>
    <w:rsid w:val="00644042"/>
    <w:rsid w:val="00647C54"/>
    <w:rsid w:val="00661520"/>
    <w:rsid w:val="00663E04"/>
    <w:rsid w:val="006A673B"/>
    <w:rsid w:val="006E0334"/>
    <w:rsid w:val="006E4C48"/>
    <w:rsid w:val="00711FF8"/>
    <w:rsid w:val="00741882"/>
    <w:rsid w:val="00777D28"/>
    <w:rsid w:val="007B7276"/>
    <w:rsid w:val="007E1364"/>
    <w:rsid w:val="00812BB7"/>
    <w:rsid w:val="00855BE4"/>
    <w:rsid w:val="008C0F2C"/>
    <w:rsid w:val="008D1802"/>
    <w:rsid w:val="00926B98"/>
    <w:rsid w:val="009312EA"/>
    <w:rsid w:val="00952BB2"/>
    <w:rsid w:val="00966426"/>
    <w:rsid w:val="0099423B"/>
    <w:rsid w:val="009E14B2"/>
    <w:rsid w:val="00A30533"/>
    <w:rsid w:val="00A65898"/>
    <w:rsid w:val="00A77638"/>
    <w:rsid w:val="00AC458E"/>
    <w:rsid w:val="00AF48A9"/>
    <w:rsid w:val="00B32907"/>
    <w:rsid w:val="00B92BF1"/>
    <w:rsid w:val="00C542BB"/>
    <w:rsid w:val="00C74A4D"/>
    <w:rsid w:val="00D44985"/>
    <w:rsid w:val="00DB2B40"/>
    <w:rsid w:val="00E34814"/>
    <w:rsid w:val="00E558C8"/>
    <w:rsid w:val="00EE0990"/>
    <w:rsid w:val="00F325E0"/>
    <w:rsid w:val="00FA3074"/>
    <w:rsid w:val="00FC506F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F2F99"/>
  <w15:chartTrackingRefBased/>
  <w15:docId w15:val="{D4354F4F-5C80-40CB-81C4-301D665C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4985"/>
  </w:style>
  <w:style w:type="paragraph" w:styleId="Podnoje">
    <w:name w:val="footer"/>
    <w:basedOn w:val="Normal"/>
    <w:link w:val="PodnojeChar"/>
    <w:uiPriority w:val="99"/>
    <w:unhideWhenUsed/>
    <w:rsid w:val="00D4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4985"/>
  </w:style>
  <w:style w:type="paragraph" w:styleId="Odlomakpopisa">
    <w:name w:val="List Paragraph"/>
    <w:basedOn w:val="Normal"/>
    <w:uiPriority w:val="34"/>
    <w:qFormat/>
    <w:rsid w:val="00560235"/>
    <w:pPr>
      <w:ind w:left="720"/>
      <w:contextualSpacing/>
    </w:pPr>
  </w:style>
  <w:style w:type="paragraph" w:customStyle="1" w:styleId="Standard">
    <w:name w:val="Standard"/>
    <w:rsid w:val="009E14B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317F8-3DE3-44D1-A042-040C6A85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PPKR004</dc:creator>
  <cp:keywords/>
  <dc:description/>
  <cp:lastModifiedBy>Mirna Kovačević</cp:lastModifiedBy>
  <cp:revision>22</cp:revision>
  <cp:lastPrinted>2024-01-11T08:41:00Z</cp:lastPrinted>
  <dcterms:created xsi:type="dcterms:W3CDTF">2018-05-02T05:48:00Z</dcterms:created>
  <dcterms:modified xsi:type="dcterms:W3CDTF">2026-04-30T06:12:00Z</dcterms:modified>
</cp:coreProperties>
</file>